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1A644" w14:textId="77777777" w:rsidR="00A33AAD" w:rsidRDefault="00A33AAD">
      <w:pPr>
        <w:spacing w:after="1" w:line="200" w:lineRule="auto"/>
      </w:pPr>
      <w:bookmarkStart w:id="0" w:name="_GoBack"/>
      <w:r>
        <w:rPr>
          <w:rFonts w:ascii="Tahoma" w:hAnsi="Tahoma" w:cs="Tahoma"/>
          <w:sz w:val="20"/>
        </w:rPr>
        <w:t xml:space="preserve">Документ предоставлен </w:t>
      </w:r>
      <w:hyperlink r:id="rId4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14:paraId="03C45DCB" w14:textId="77777777" w:rsidR="00A33AAD" w:rsidRDefault="00A33AAD">
      <w:pPr>
        <w:spacing w:after="1" w:line="220" w:lineRule="auto"/>
        <w:ind w:firstLine="540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33AAD" w14:paraId="50984D23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ED51E" w14:textId="77777777" w:rsidR="00A33AAD" w:rsidRDefault="00A33AA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A55C" w14:textId="77777777" w:rsidR="00A33AAD" w:rsidRDefault="00A33AA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39E7C82" w14:textId="77777777" w:rsidR="00A33AAD" w:rsidRDefault="00A33AAD">
            <w:pPr>
              <w:spacing w:after="1" w:line="220" w:lineRule="auto"/>
              <w:jc w:val="right"/>
            </w:pPr>
            <w:r>
              <w:rPr>
                <w:rFonts w:ascii="Calibri" w:hAnsi="Calibri" w:cs="Calibri"/>
                <w:b/>
                <w:color w:val="392C69"/>
              </w:rPr>
              <w:t>Актуально на 10.12.2024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B6902" w14:textId="77777777" w:rsidR="00A33AAD" w:rsidRDefault="00A33AAD"/>
        </w:tc>
      </w:tr>
    </w:tbl>
    <w:p w14:paraId="7DD428A1" w14:textId="77777777" w:rsidR="00A33AAD" w:rsidRDefault="00A33AAD">
      <w:pPr>
        <w:spacing w:after="1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851"/>
        <w:gridCol w:w="3118"/>
        <w:gridCol w:w="340"/>
        <w:gridCol w:w="624"/>
        <w:gridCol w:w="3742"/>
      </w:tblGrid>
      <w:tr w:rsidR="00A33AAD" w14:paraId="3DF591D7" w14:textId="77777777">
        <w:tc>
          <w:tcPr>
            <w:tcW w:w="90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79E6D" w14:textId="77777777" w:rsidR="00A33AAD" w:rsidRDefault="00A33AAD">
            <w:pPr>
              <w:spacing w:after="1" w:line="220" w:lineRule="auto"/>
            </w:pPr>
          </w:p>
        </w:tc>
      </w:tr>
      <w:tr w:rsidR="00A33AAD" w14:paraId="4C56B70F" w14:textId="77777777">
        <w:tblPrEx>
          <w:tblBorders>
            <w:insideH w:val="none" w:sz="0" w:space="0" w:color="auto"/>
          </w:tblBorders>
        </w:tblPrEx>
        <w:tc>
          <w:tcPr>
            <w:tcW w:w="90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8C192" w14:textId="77777777" w:rsidR="00A33AAD" w:rsidRDefault="00A33AAD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(наименование организации)</w:t>
            </w:r>
          </w:p>
        </w:tc>
      </w:tr>
      <w:tr w:rsidR="00A33AAD" w14:paraId="2CCAFD6D" w14:textId="77777777">
        <w:tblPrEx>
          <w:tblBorders>
            <w:insideH w:val="none" w:sz="0" w:space="0" w:color="auto"/>
          </w:tblBorders>
        </w:tblPrEx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B99D0E" w14:textId="77777777" w:rsidR="00A33AAD" w:rsidRDefault="00A33AAD">
            <w:pPr>
              <w:spacing w:after="1" w:line="220" w:lineRule="auto"/>
            </w:pPr>
          </w:p>
        </w:tc>
      </w:tr>
      <w:tr w:rsidR="00A33AAD" w14:paraId="79CEEDD6" w14:textId="77777777">
        <w:tblPrEx>
          <w:tblBorders>
            <w:insideH w:val="none" w:sz="0" w:space="0" w:color="auto"/>
          </w:tblBorders>
        </w:tblPrEx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90230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Мнение</w:t>
            </w:r>
          </w:p>
        </w:tc>
        <w:tc>
          <w:tcPr>
            <w:tcW w:w="34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598C6" w14:textId="77777777" w:rsidR="00A33AAD" w:rsidRDefault="00A33AAD">
            <w:pPr>
              <w:spacing w:after="1" w:line="220" w:lineRule="auto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D429349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0E194093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УТВЕРЖДЕНА</w:t>
            </w:r>
          </w:p>
        </w:tc>
      </w:tr>
      <w:tr w:rsidR="00A33AAD" w14:paraId="12A3F997" w14:textId="77777777">
        <w:tblPrEx>
          <w:tblBorders>
            <w:insideH w:val="none" w:sz="0" w:space="0" w:color="auto"/>
          </w:tblBorders>
        </w:tblPrEx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731EA" w14:textId="77777777" w:rsidR="00A33AAD" w:rsidRDefault="00A33AAD">
            <w:pPr>
              <w:spacing w:after="1" w:line="220" w:lineRule="auto"/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2AB8E" w14:textId="77777777" w:rsidR="00A33AAD" w:rsidRDefault="00A33AAD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(наименование выборного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CC66B8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3C8D452F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приказом _______________</w:t>
            </w:r>
          </w:p>
        </w:tc>
      </w:tr>
      <w:tr w:rsidR="00A33AAD" w14:paraId="2FC660D8" w14:textId="77777777">
        <w:tblPrEx>
          <w:tblBorders>
            <w:insideH w:val="none" w:sz="0" w:space="0" w:color="auto"/>
          </w:tblBorders>
        </w:tblPrEx>
        <w:tc>
          <w:tcPr>
            <w:tcW w:w="4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AC8CF" w14:textId="77777777" w:rsidR="00A33AAD" w:rsidRDefault="00A33AAD">
            <w:pPr>
              <w:spacing w:after="1" w:line="220" w:lineRule="auto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DE67475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D0E7C60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от ______________ N _____</w:t>
            </w:r>
          </w:p>
        </w:tc>
      </w:tr>
      <w:tr w:rsidR="00A33AAD" w14:paraId="5C72821E" w14:textId="77777777">
        <w:tblPrEx>
          <w:tblBorders>
            <w:insideH w:val="none" w:sz="0" w:space="0" w:color="auto"/>
          </w:tblBorders>
        </w:tblPrEx>
        <w:tc>
          <w:tcPr>
            <w:tcW w:w="46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DFC95" w14:textId="77777777" w:rsidR="00A33AAD" w:rsidRDefault="00A33AAD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органа первичной профсоюзной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44FD039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4F3EA5B" w14:textId="77777777" w:rsidR="00A33AAD" w:rsidRDefault="00A33AAD">
            <w:pPr>
              <w:spacing w:after="1" w:line="220" w:lineRule="auto"/>
            </w:pPr>
          </w:p>
        </w:tc>
      </w:tr>
      <w:tr w:rsidR="00A33AAD" w14:paraId="1C16935A" w14:textId="77777777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F6A9AB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(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7C6C3" w14:textId="77777777" w:rsidR="00A33AAD" w:rsidRDefault="00A33AAD">
            <w:pPr>
              <w:spacing w:after="1" w:line="220" w:lineRule="auto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F0DED1" w14:textId="77777777" w:rsidR="00A33AAD" w:rsidRDefault="00A33AAD">
            <w:pPr>
              <w:spacing w:after="1" w:line="220" w:lineRule="auto"/>
              <w:jc w:val="both"/>
            </w:pP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7A09F57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580D94E9" w14:textId="77777777" w:rsidR="00A33AAD" w:rsidRDefault="00A33AAD">
            <w:pPr>
              <w:spacing w:after="1" w:line="220" w:lineRule="auto"/>
            </w:pPr>
          </w:p>
        </w:tc>
      </w:tr>
      <w:tr w:rsidR="00A33AAD" w14:paraId="4E3D9C70" w14:textId="77777777">
        <w:tblPrEx>
          <w:tblBorders>
            <w:insideH w:val="none" w:sz="0" w:space="0" w:color="auto"/>
          </w:tblBorders>
        </w:tblPrEx>
        <w:tc>
          <w:tcPr>
            <w:tcW w:w="4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1F9BF8" w14:textId="77777777" w:rsidR="00A33AAD" w:rsidRDefault="00A33AAD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(реквизиты протокола, акта, иного документа)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CAF3C61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29AC336D" w14:textId="77777777" w:rsidR="00A33AAD" w:rsidRDefault="00A33AAD">
            <w:pPr>
              <w:spacing w:after="1" w:line="220" w:lineRule="auto"/>
            </w:pPr>
          </w:p>
        </w:tc>
      </w:tr>
      <w:tr w:rsidR="00A33AAD" w14:paraId="5F196318" w14:textId="77777777">
        <w:tblPrEx>
          <w:tblBorders>
            <w:insideH w:val="none" w:sz="0" w:space="0" w:color="auto"/>
          </w:tblBorders>
        </w:tblPrEx>
        <w:tc>
          <w:tcPr>
            <w:tcW w:w="4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7453D" w14:textId="77777777" w:rsidR="00A33AAD" w:rsidRDefault="00A33AAD">
            <w:pPr>
              <w:spacing w:after="1" w:line="220" w:lineRule="auto"/>
            </w:pPr>
            <w:r>
              <w:rPr>
                <w:rFonts w:ascii="Calibri" w:hAnsi="Calibri" w:cs="Calibri"/>
              </w:rPr>
              <w:t>учтено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817F2C1" w14:textId="77777777" w:rsidR="00A33AAD" w:rsidRDefault="00A33AAD">
            <w:pPr>
              <w:spacing w:after="1" w:line="220" w:lineRule="auto"/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39C8956E" w14:textId="77777777" w:rsidR="00A33AAD" w:rsidRDefault="00A33AAD">
            <w:pPr>
              <w:spacing w:after="1" w:line="220" w:lineRule="auto"/>
            </w:pPr>
          </w:p>
        </w:tc>
      </w:tr>
    </w:tbl>
    <w:p w14:paraId="6BFB6A28" w14:textId="77777777" w:rsidR="00A33AAD" w:rsidRDefault="00A33AAD">
      <w:pPr>
        <w:spacing w:after="1" w:line="220" w:lineRule="auto"/>
        <w:ind w:firstLine="540"/>
        <w:jc w:val="both"/>
      </w:pPr>
    </w:p>
    <w:p w14:paraId="27246397" w14:textId="77777777" w:rsidR="00A33AAD" w:rsidRDefault="00A33AAD">
      <w:pPr>
        <w:spacing w:after="1" w:line="220" w:lineRule="auto"/>
        <w:jc w:val="center"/>
      </w:pPr>
      <w:r>
        <w:rPr>
          <w:rFonts w:ascii="Calibri" w:hAnsi="Calibri" w:cs="Calibri"/>
        </w:rPr>
        <w:t>ИНСТРУКЦИЯ</w:t>
      </w:r>
    </w:p>
    <w:p w14:paraId="3A0D506D" w14:textId="77777777" w:rsidR="00A33AAD" w:rsidRDefault="00A33AAD">
      <w:pPr>
        <w:spacing w:after="1" w:line="220" w:lineRule="auto"/>
        <w:jc w:val="center"/>
      </w:pPr>
      <w:r>
        <w:rPr>
          <w:rFonts w:ascii="Calibri" w:hAnsi="Calibri" w:cs="Calibri"/>
        </w:rPr>
        <w:t>по охране труда для педагога дополнительного образования</w:t>
      </w:r>
    </w:p>
    <w:p w14:paraId="2BD344C2" w14:textId="77777777" w:rsidR="00A33AAD" w:rsidRDefault="00A33AAD">
      <w:pPr>
        <w:spacing w:after="1" w:line="220" w:lineRule="auto"/>
        <w:ind w:firstLine="540"/>
        <w:jc w:val="both"/>
      </w:pPr>
    </w:p>
    <w:p w14:paraId="6301942D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Настоящая инструкция по охране труда разработана в соответствии с положениями Трудового </w:t>
      </w:r>
      <w:hyperlink r:id="rId5">
        <w:r>
          <w:rPr>
            <w:rFonts w:ascii="Calibri" w:hAnsi="Calibri" w:cs="Calibri"/>
            <w:color w:val="0000FF"/>
          </w:rPr>
          <w:t>кодекса</w:t>
        </w:r>
      </w:hyperlink>
      <w:r>
        <w:rPr>
          <w:rFonts w:ascii="Calibri" w:hAnsi="Calibri" w:cs="Calibri"/>
        </w:rPr>
        <w:t xml:space="preserve"> Российской Федерации, межотраслевыми и отраслевыми нормативными актами по вопросам охраны труда с учетом специфики деятельности ______________________________ (наименование организации).</w:t>
      </w:r>
    </w:p>
    <w:p w14:paraId="4E9E6A0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Настоящая инструкция по охране труда предназначена для педагога дополнительного образования с учетом специфики деятельности ______________________________ (наименование организации) (далее - Работодатель).</w:t>
      </w:r>
    </w:p>
    <w:p w14:paraId="2E57372F" w14:textId="77777777" w:rsidR="00A33AAD" w:rsidRDefault="00A33AAD">
      <w:pPr>
        <w:spacing w:after="1" w:line="220" w:lineRule="auto"/>
        <w:ind w:firstLine="540"/>
        <w:jc w:val="both"/>
      </w:pPr>
    </w:p>
    <w:p w14:paraId="62ECE455" w14:textId="77777777" w:rsidR="00A33AAD" w:rsidRDefault="00A33AAD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1. Общие требования охраны труда</w:t>
      </w:r>
    </w:p>
    <w:p w14:paraId="35007E0D" w14:textId="77777777" w:rsidR="00A33AAD" w:rsidRDefault="00A33AAD">
      <w:pPr>
        <w:spacing w:after="1" w:line="220" w:lineRule="auto"/>
        <w:ind w:firstLine="540"/>
        <w:jc w:val="both"/>
      </w:pPr>
    </w:p>
    <w:p w14:paraId="6EF08526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1.1. Педагог дополнительного образования должен иметь квалификацию, соответствующую характеру выполняемых работ.</w:t>
      </w:r>
    </w:p>
    <w:p w14:paraId="1C30E72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1.2. Педагог дополнительного образования, прошедший соответствующую подготовку, имеющий профессиональные навыки, перед допуском к самостоятельной работе должен пройти:</w:t>
      </w:r>
    </w:p>
    <w:p w14:paraId="1B1FE59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1) обязательный предварительный (при поступлении на работу) медицинский </w:t>
      </w:r>
      <w:hyperlink r:id="rId6">
        <w:r>
          <w:rPr>
            <w:rFonts w:ascii="Calibri" w:hAnsi="Calibri" w:cs="Calibri"/>
            <w:color w:val="0000FF"/>
          </w:rPr>
          <w:t>осмотр</w:t>
        </w:r>
      </w:hyperlink>
      <w:r>
        <w:rPr>
          <w:rFonts w:ascii="Calibri" w:hAnsi="Calibri" w:cs="Calibri"/>
        </w:rPr>
        <w:t>;</w:t>
      </w:r>
    </w:p>
    <w:p w14:paraId="31B763FD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2) </w:t>
      </w:r>
      <w:hyperlink r:id="rId7">
        <w:r>
          <w:rPr>
            <w:rFonts w:ascii="Calibri" w:hAnsi="Calibri" w:cs="Calibri"/>
            <w:color w:val="0000FF"/>
          </w:rPr>
          <w:t>инструктаж</w:t>
        </w:r>
      </w:hyperlink>
      <w:r>
        <w:rPr>
          <w:rFonts w:ascii="Calibri" w:hAnsi="Calibri" w:cs="Calibri"/>
        </w:rPr>
        <w:t xml:space="preserve"> и проверку знаний по охране труда;</w:t>
      </w:r>
    </w:p>
    <w:p w14:paraId="6383B91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3) противопожарный </w:t>
      </w:r>
      <w:hyperlink r:id="rId8">
        <w:r>
          <w:rPr>
            <w:rFonts w:ascii="Calibri" w:hAnsi="Calibri" w:cs="Calibri"/>
            <w:color w:val="0000FF"/>
          </w:rPr>
          <w:t>инструктаж</w:t>
        </w:r>
      </w:hyperlink>
      <w:r>
        <w:rPr>
          <w:rFonts w:ascii="Calibri" w:hAnsi="Calibri" w:cs="Calibri"/>
        </w:rPr>
        <w:t>;</w:t>
      </w:r>
    </w:p>
    <w:p w14:paraId="4F60EC4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инструктаж по электробезопасности (при использовании электрооборудования) с присвоением соответствующей квалификационной группы по электробезопасности;</w:t>
      </w:r>
    </w:p>
    <w:p w14:paraId="5454D407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первичный инструктаж на рабочем месте.</w:t>
      </w:r>
    </w:p>
    <w:p w14:paraId="5556FCE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1.2.1. Во время работы педагог дополнительного образования должен проходить:</w:t>
      </w:r>
    </w:p>
    <w:p w14:paraId="05308355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 xml:space="preserve">1) периодические медицинские </w:t>
      </w:r>
      <w:hyperlink r:id="rId9">
        <w:r>
          <w:rPr>
            <w:rFonts w:ascii="Calibri" w:hAnsi="Calibri" w:cs="Calibri"/>
            <w:color w:val="0000FF"/>
          </w:rPr>
          <w:t>осмотры</w:t>
        </w:r>
      </w:hyperlink>
      <w:r>
        <w:rPr>
          <w:rFonts w:ascii="Calibri" w:hAnsi="Calibri" w:cs="Calibri"/>
        </w:rPr>
        <w:t xml:space="preserve"> (обследования), а также внеочередные медицинские осмотры (обследования) по направлению Работодателя в установленных законодательством случаях;</w:t>
      </w:r>
    </w:p>
    <w:p w14:paraId="312B18D0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2) </w:t>
      </w:r>
      <w:hyperlink r:id="rId10">
        <w:r>
          <w:rPr>
            <w:rFonts w:ascii="Calibri" w:hAnsi="Calibri" w:cs="Calibri"/>
            <w:color w:val="0000FF"/>
          </w:rPr>
          <w:t>проверку</w:t>
        </w:r>
      </w:hyperlink>
      <w:r>
        <w:rPr>
          <w:rFonts w:ascii="Calibri" w:hAnsi="Calibri" w:cs="Calibri"/>
        </w:rPr>
        <w:t xml:space="preserve"> знаний требований охраны труда не реже одного раза в 3 года.</w:t>
      </w:r>
    </w:p>
    <w:p w14:paraId="5D63C19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1.3. К работе допускаются лица, не имеющие медицинских противопоказаний.</w:t>
      </w:r>
    </w:p>
    <w:p w14:paraId="5706E2D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1.4. В процессе работы на педагога дополнительного образования возможно воздействие следующих вредных и опасных производственных факторов, профессиональных рисков, связанных с характером работы:</w:t>
      </w:r>
    </w:p>
    <w:p w14:paraId="3E39779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повышенный уровень статического электричества;</w:t>
      </w:r>
    </w:p>
    <w:p w14:paraId="3DAEF1F8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недостаточная освещенность рабочего места;</w:t>
      </w:r>
    </w:p>
    <w:p w14:paraId="7B857D7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пониженная ионизация воздуха;</w:t>
      </w:r>
    </w:p>
    <w:p w14:paraId="4B2A941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статические физические перегрузки;</w:t>
      </w:r>
    </w:p>
    <w:p w14:paraId="3B81401B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перенапряжение зрительных анализаторов;</w:t>
      </w:r>
    </w:p>
    <w:p w14:paraId="6885134A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риск заражения при контакте с инфицированными обучающимися, их родственниками, посетителями, иными лицами;</w:t>
      </w:r>
    </w:p>
    <w:p w14:paraId="5441E2A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опасность поражения электрическим током при использовании электрооборудования, электроприборов, неисправной электропроводки;</w:t>
      </w:r>
    </w:p>
    <w:p w14:paraId="7EA152FE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8) нервно-эмоциональное перенапряжение;</w:t>
      </w:r>
    </w:p>
    <w:p w14:paraId="0DF9E62B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9) _______________________________________________ (иные опасности и профессиональные риски, представляющие угрозу жизни и здоровью работника).</w:t>
      </w:r>
    </w:p>
    <w:p w14:paraId="46FFB7E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Вариант. 1.5. Для защиты от общих производственных загрязнений и механических воздействий педагог дополнительного образования обязан использовать средства индивидуальной защиты, выдаваемые Работодателем бесплатно в соответствии с ______________________________ (указать нормативный акт или локальный акт медицинской организации, регламентирующий выдачу работникам специальной одежды и средств индивидуальной защиты).</w:t>
      </w:r>
    </w:p>
    <w:p w14:paraId="5B3E8F7A" w14:textId="77777777" w:rsidR="00A33AAD" w:rsidRDefault="00A33AAD">
      <w:pPr>
        <w:spacing w:after="1" w:line="220" w:lineRule="auto"/>
        <w:ind w:firstLine="540"/>
        <w:jc w:val="both"/>
      </w:pPr>
    </w:p>
    <w:p w14:paraId="0A131982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1.6. Педагог дополнительного образования должен знать:</w:t>
      </w:r>
    </w:p>
    <w:p w14:paraId="19C65011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правила внутреннего трудового распорядка;</w:t>
      </w:r>
    </w:p>
    <w:p w14:paraId="67FA6CB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нормативно-правовые акты по охране труда, пожарной безопасности, электробезопасности;</w:t>
      </w:r>
    </w:p>
    <w:p w14:paraId="0D29D92A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профессиональные риски, действие на человека опасных и вредных производственных факторов, меры по защите от их воздействия;</w:t>
      </w:r>
    </w:p>
    <w:p w14:paraId="197CDF9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порядок действий в случае возникновения чрезвычайных происшествий;</w:t>
      </w:r>
    </w:p>
    <w:p w14:paraId="6699D088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телефоны экстренных служб;</w:t>
      </w:r>
    </w:p>
    <w:p w14:paraId="35E1F235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место расположения и содержание аптечки;</w:t>
      </w:r>
    </w:p>
    <w:p w14:paraId="3815BE4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инструкцию по оказанию первой помощи при несчастных случаях.</w:t>
      </w:r>
    </w:p>
    <w:p w14:paraId="3532BB7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1.7. Педагог дополнительного образования обязан:</w:t>
      </w:r>
    </w:p>
    <w:p w14:paraId="764F554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выполнять только ту работу, которая определена его должностной инструкцией;</w:t>
      </w:r>
    </w:p>
    <w:p w14:paraId="5C870E02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2) соблюдать правила охраны труда, режим труда и отдыха в зависимости от продолжительности, вида и категории трудовой деятельности;</w:t>
      </w:r>
    </w:p>
    <w:p w14:paraId="443149C1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содержать в порядке и чистоте рабочее место;</w:t>
      </w:r>
    </w:p>
    <w:p w14:paraId="31E7419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мыть руки перед едой и по окончании работы теплой водой с мылом;</w:t>
      </w:r>
    </w:p>
    <w:p w14:paraId="0FCBF47B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соблюдать меры пожарной безопасности и электробезопасности;</w:t>
      </w:r>
    </w:p>
    <w:p w14:paraId="1E6ED61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соблюдать требования к эксплуатации оборудования;</w:t>
      </w:r>
    </w:p>
    <w:p w14:paraId="1D19290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использовать для выполнения работ защитное и предохранительное оборудование, предоставленные работодателем;</w:t>
      </w:r>
    </w:p>
    <w:p w14:paraId="694782C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8) соблюдать правила личной гигиены;</w:t>
      </w:r>
    </w:p>
    <w:p w14:paraId="7770DD9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9) выполнять требования пожарной безопасности;</w:t>
      </w:r>
    </w:p>
    <w:p w14:paraId="3FF1C6C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10) заботиться о своем здоровье и безопасности;</w:t>
      </w:r>
    </w:p>
    <w:p w14:paraId="3963300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11) поддерживать постоянную связь с руководителем и коллегами.</w:t>
      </w:r>
    </w:p>
    <w:p w14:paraId="2D36932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1.8. В случае ухудшения состояния своего здоровья, в том числе при проявлении признаков острого профессионального заболевания (отравления), или получения травмы (микротравмы) педагог дополнительного образования должен прекратить работу, поставить в известность об этом своего непосредственного руководителя и обратиться за медицинской помощью.</w:t>
      </w:r>
    </w:p>
    <w:p w14:paraId="21B7F66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1.9. В случае получения травмы другим работником необходимо прекратить работу, принять меры по оказанию первой помощи пострадавшему и немедленно известить о несчастном случае своего непосредственного руководителя.</w:t>
      </w:r>
    </w:p>
    <w:p w14:paraId="29742F2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1.10. Педагог дополнительного образования должен сообщать непосредственному руководителю обо всех нарушениях, в том числе требований инструкции по охране труда, и обнаруженных неисправностях оборудования, механизмов, инвентаря, инструментов, приспособлений, первичных средств пожаротушения и средств индивидуальной защиты.</w:t>
      </w:r>
    </w:p>
    <w:p w14:paraId="69418FF5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1.11. ____________________________________________ (иные требования охраны труда, установленные нормативными актами или локальными актами с учетом специфики выполняемых работ и трудовой функции).</w:t>
      </w:r>
    </w:p>
    <w:p w14:paraId="133C8AF7" w14:textId="77777777" w:rsidR="00A33AAD" w:rsidRDefault="00A33AAD">
      <w:pPr>
        <w:spacing w:after="1" w:line="220" w:lineRule="auto"/>
        <w:ind w:firstLine="540"/>
        <w:jc w:val="both"/>
      </w:pPr>
    </w:p>
    <w:p w14:paraId="14ABDADC" w14:textId="77777777" w:rsidR="00A33AAD" w:rsidRDefault="00A33AAD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2. Требования охраны труда перед началом работы</w:t>
      </w:r>
    </w:p>
    <w:p w14:paraId="1FF7D515" w14:textId="77777777" w:rsidR="00A33AAD" w:rsidRDefault="00A33AAD">
      <w:pPr>
        <w:spacing w:after="1" w:line="220" w:lineRule="auto"/>
        <w:ind w:firstLine="540"/>
        <w:jc w:val="both"/>
      </w:pPr>
    </w:p>
    <w:p w14:paraId="01B65216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2.1. Педагог дополнительного образования обязан:</w:t>
      </w:r>
    </w:p>
    <w:p w14:paraId="4A77C61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подготовить рабочее место;</w:t>
      </w:r>
    </w:p>
    <w:p w14:paraId="6FF7781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в ходе визуального осмотра проверить состояние помещения, учебных и рабочих мест, используемого оборудования, инструментов и материалов на соответствие требованиям охраны труда, пожарной безопасности, электробезопасности, санитарным требованиям и гигиеническим нормативам;</w:t>
      </w:r>
    </w:p>
    <w:p w14:paraId="03C6CE05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проверить пути эвакуации при чрезвычайных ситуациях;</w:t>
      </w:r>
    </w:p>
    <w:p w14:paraId="7CDA4A30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проверить наличие первичных средств пожаротушения;</w:t>
      </w:r>
    </w:p>
    <w:p w14:paraId="5D5D125D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проверить работу вентиляции;</w:t>
      </w:r>
    </w:p>
    <w:p w14:paraId="56966E9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проверить наличие дезинфекционных средств;</w:t>
      </w:r>
    </w:p>
    <w:p w14:paraId="641DC43D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при работе за рабочим столом проверить используемую оргтехнику, электропроводку, убрать лишние предметы;</w:t>
      </w:r>
    </w:p>
    <w:p w14:paraId="64FE3E2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8) проверить и при необходимости отрегулировать освещенность рабочего места, настройки рабочего кресла, при наличии компьютера высоту и угол наклона монитора;</w:t>
      </w:r>
    </w:p>
    <w:p w14:paraId="08A2A6BA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9) надеть рабочую одежду (при ее использовании), подготовить используемые средства индивидуальной защиты.</w:t>
      </w:r>
    </w:p>
    <w:p w14:paraId="62E2D12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2.2. Обнаруженные нарушения требований безопасности труда должны быть устранены собственными силами. При невозможности самостоятельного устранения педагог дополнительного образования должен сообщить о недостатках непосредственному руководителю и не приступить к работе только после их устранения соответствующими службами.</w:t>
      </w:r>
    </w:p>
    <w:p w14:paraId="327EF67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2.3. _____________________________________________ (иные требования охраны труда, установленные нормативными актами или локальными актами с учетом специфики выполняемых работ и трудовой функции).</w:t>
      </w:r>
    </w:p>
    <w:p w14:paraId="4BC16A7A" w14:textId="77777777" w:rsidR="00A33AAD" w:rsidRDefault="00A33AAD">
      <w:pPr>
        <w:spacing w:after="1" w:line="220" w:lineRule="auto"/>
        <w:ind w:firstLine="540"/>
        <w:jc w:val="both"/>
      </w:pPr>
    </w:p>
    <w:p w14:paraId="561E95D9" w14:textId="77777777" w:rsidR="00A33AAD" w:rsidRDefault="00A33AAD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3. Требования охраны труда во время работы</w:t>
      </w:r>
    </w:p>
    <w:p w14:paraId="6E678344" w14:textId="77777777" w:rsidR="00A33AAD" w:rsidRDefault="00A33AAD">
      <w:pPr>
        <w:spacing w:after="1" w:line="220" w:lineRule="auto"/>
        <w:ind w:firstLine="540"/>
        <w:jc w:val="both"/>
      </w:pPr>
    </w:p>
    <w:p w14:paraId="1423B4F4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3.1. Педагог дополнительного образования обязан:</w:t>
      </w:r>
    </w:p>
    <w:p w14:paraId="38E1A1D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обеспечить безопасность обучающихся, контролировать обстановку во время обучения;</w:t>
      </w:r>
    </w:p>
    <w:p w14:paraId="4309E36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выполнять правила безопасной эксплуатации при работе с электрооборудованием, изложенные в инструкциях к оборудованию;</w:t>
      </w:r>
    </w:p>
    <w:p w14:paraId="6D66F39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следить за чистотой воздуха в помещении, при проветривании не допускать образования сквозняков;</w:t>
      </w:r>
    </w:p>
    <w:p w14:paraId="219CA328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во время регламентированных перерывов выполнять комплексы упражнений в целях снижения нагрузки, в том числе психологической;</w:t>
      </w:r>
    </w:p>
    <w:p w14:paraId="112BF63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проверять соблюдение санитарно-гигиенических норм, требований, правил по охране труда, пожарной безопасности обучающимися и работниками;</w:t>
      </w:r>
    </w:p>
    <w:p w14:paraId="5E90ACA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использовать только исправные наглядные пособия, с соблюдением правил техники безопасности и утвержденных методик;</w:t>
      </w:r>
    </w:p>
    <w:p w14:paraId="6F3BC63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в перерывах периодически осуществлять проветривание помещения, фиксировать рамы окон в открытом положении;</w:t>
      </w:r>
    </w:p>
    <w:p w14:paraId="632F7C5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8) поддерживать чистоту и порядок на рабочем месте, не загромождать его бумагами и посторонними предметами;</w:t>
      </w:r>
    </w:p>
    <w:p w14:paraId="2FC1684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9) _______________________________________________ (иные требования охраны труда, установленные нормативными актами или локальными актами медицинской организации с учетом специфики выполняемой работы и трудовой функции).</w:t>
      </w:r>
    </w:p>
    <w:p w14:paraId="29CA236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3.2. О выявленных нарушениях требований по охране труда, которые педагог дополнительного образования не может устранить самостоятельно, он должен сообщить ответственному за охрану труда для принятия мер по их устранению.</w:t>
      </w:r>
    </w:p>
    <w:p w14:paraId="4ABC84A0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3.3. Продолжительность непрерывной работы с компьютером без регламентированного перерыва не должна превышать 2 часов.</w:t>
      </w:r>
    </w:p>
    <w:p w14:paraId="3D38CB0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3.4. Педагогу дополнительного образования запрещается:</w:t>
      </w:r>
    </w:p>
    <w:p w14:paraId="46D1FB1A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проводить обучение в не предназначенных для этих целей помещениях;</w:t>
      </w:r>
    </w:p>
    <w:p w14:paraId="009ADE54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находиться на работе и выполнять должностные обязанности в состоянии алкогольного, наркотического или иного токсического опьянения;</w:t>
      </w:r>
    </w:p>
    <w:p w14:paraId="504FF3BD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оставлять обучающихся одних в помещении;</w:t>
      </w:r>
    </w:p>
    <w:p w14:paraId="26466E7B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4) использовать для сидения и (или) в виде подставки случайные предметы и оборудование;</w:t>
      </w:r>
    </w:p>
    <w:p w14:paraId="77093B4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_______________________________________________ (указать запреты, установленные локальным актом организации).</w:t>
      </w:r>
    </w:p>
    <w:p w14:paraId="3834D1EA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3.5. _____________________________________________ (иные требования охраны труда, установленные нормативными актами или локальными актами с учетом специфики выполняемых работ и трудовой функции).</w:t>
      </w:r>
    </w:p>
    <w:p w14:paraId="5D65C8DC" w14:textId="77777777" w:rsidR="00A33AAD" w:rsidRDefault="00A33AAD">
      <w:pPr>
        <w:spacing w:after="1" w:line="220" w:lineRule="auto"/>
        <w:ind w:firstLine="540"/>
        <w:jc w:val="both"/>
      </w:pPr>
    </w:p>
    <w:p w14:paraId="24D78B5F" w14:textId="77777777" w:rsidR="00A33AAD" w:rsidRDefault="00A33AAD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4. Требования охраны труда в аварийных ситуациях</w:t>
      </w:r>
    </w:p>
    <w:p w14:paraId="7C0A811E" w14:textId="77777777" w:rsidR="00A33AAD" w:rsidRDefault="00A33AAD">
      <w:pPr>
        <w:spacing w:after="1" w:line="220" w:lineRule="auto"/>
        <w:ind w:firstLine="540"/>
        <w:jc w:val="both"/>
      </w:pPr>
    </w:p>
    <w:p w14:paraId="3A085249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4.1. При угрозе аварии или несчастного случая педагог дополнительного образования обязан прекратить работу, сообщить непосредственному руководителю и принять меры к устранению аварии.</w:t>
      </w:r>
    </w:p>
    <w:p w14:paraId="6C49940E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4.2. При угрозе несчастного случая педагог дополнительного образования обязан прекратить работу, сообщить непосредственному руководителю и принять меры к устранению причин.</w:t>
      </w:r>
    </w:p>
    <w:p w14:paraId="5DC1DF9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4.3. При несчастных случаях педагог дополнительного образования должен известить об этом своего непосредственного или вышестоящего руководителя и приступить, при необходимости, к оказанию первой помощи пострадавшему, сохранить обстановку, при которой произошел несчастный случай, если это не угрожает жизни и здоровью окружающих и не нарушает технологический процесс.</w:t>
      </w:r>
    </w:p>
    <w:p w14:paraId="71AC4DB1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4.4. В случае получения травмы обучающимся оказать пострадавшему первую доврачебную помощь, вызвать медицинскую сестру (доставить в медпункт), в случае необходимости вызвать скорую медицинскую помощь, доложить о случившемся непосредственному руководителю.</w:t>
      </w:r>
    </w:p>
    <w:p w14:paraId="7A2D805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4.5. В случае пожара необходимо остановить оборудование, полностью его обесточить, вызвать пожарную охрану, сообщить непосредственному руководителю, принять меры к тушению очага возгорания имеющимися средствами.</w:t>
      </w:r>
    </w:p>
    <w:p w14:paraId="3EA0E84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4.6. _____________________________________________ (указать действия, установленные локальным актом организации).</w:t>
      </w:r>
    </w:p>
    <w:p w14:paraId="3DFB32C6" w14:textId="77777777" w:rsidR="00A33AAD" w:rsidRDefault="00A33AAD">
      <w:pPr>
        <w:spacing w:after="1" w:line="220" w:lineRule="auto"/>
        <w:ind w:firstLine="540"/>
        <w:jc w:val="both"/>
      </w:pPr>
    </w:p>
    <w:p w14:paraId="68D7A700" w14:textId="77777777" w:rsidR="00A33AAD" w:rsidRDefault="00A33AAD">
      <w:pPr>
        <w:spacing w:after="1" w:line="220" w:lineRule="auto"/>
        <w:jc w:val="center"/>
        <w:outlineLvl w:val="0"/>
      </w:pPr>
      <w:r>
        <w:rPr>
          <w:rFonts w:ascii="Calibri" w:hAnsi="Calibri" w:cs="Calibri"/>
        </w:rPr>
        <w:t>5. Требования охраны труда по окончании работы</w:t>
      </w:r>
    </w:p>
    <w:p w14:paraId="342E995F" w14:textId="77777777" w:rsidR="00A33AAD" w:rsidRDefault="00A33AAD">
      <w:pPr>
        <w:spacing w:after="1" w:line="220" w:lineRule="auto"/>
        <w:ind w:firstLine="540"/>
        <w:jc w:val="both"/>
      </w:pPr>
    </w:p>
    <w:p w14:paraId="7ABE9A57" w14:textId="77777777" w:rsidR="00A33AAD" w:rsidRDefault="00A33AAD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5.1. Педагог дополнительного образования по окончании работы обязан:</w:t>
      </w:r>
    </w:p>
    <w:p w14:paraId="7D33EAB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осмотреть и привести в порядок рабочее место;</w:t>
      </w:r>
    </w:p>
    <w:p w14:paraId="4BC0A36F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убрать в установленные места используемые инструменты и материалы;</w:t>
      </w:r>
    </w:p>
    <w:p w14:paraId="384AA647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снять, осмотреть и убрать в специально отведенные места рабочую одежду, обувь и средства индивидуальной защиты;</w:t>
      </w:r>
    </w:p>
    <w:p w14:paraId="22D9BA2D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4) отключить электропитание оборудования;</w:t>
      </w:r>
    </w:p>
    <w:p w14:paraId="15C815A9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5) вымыть лицо и руки теплой водой с мылом и вытереть насухо полотенцем, при необходимости провести дезинфекцию рук специальными дезинфицирующими растворами для рук;</w:t>
      </w:r>
    </w:p>
    <w:p w14:paraId="37F3A88C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6) заполнить отчетную документацию;</w:t>
      </w:r>
    </w:p>
    <w:p w14:paraId="1995C686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7) проконтролировать вынос мусора из помещения;</w:t>
      </w:r>
    </w:p>
    <w:p w14:paraId="21EDB6FB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8) проверить противопожарное состояние помещения, закрыть окна, форточки, фрамуги и выключить освещение.</w:t>
      </w:r>
    </w:p>
    <w:p w14:paraId="37918CC8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5.2. Сообщить своему непосредственному руководителю обо всех нарушениях и неисправностях, влияющих на безопасность труда, выявленных в процессе работы, и принятых мерах по их устранению.</w:t>
      </w:r>
    </w:p>
    <w:p w14:paraId="65D2A713" w14:textId="77777777" w:rsidR="00A33AAD" w:rsidRDefault="00A33AAD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5.3. _____________________________________________ (иные обязанности по охране труда).</w:t>
      </w:r>
    </w:p>
    <w:p w14:paraId="5D607C9C" w14:textId="77777777" w:rsidR="00A33AAD" w:rsidRDefault="00A33AAD">
      <w:pPr>
        <w:spacing w:after="1" w:line="220" w:lineRule="auto"/>
        <w:ind w:firstLine="540"/>
        <w:jc w:val="both"/>
      </w:pPr>
    </w:p>
    <w:p w14:paraId="59995E69" w14:textId="77777777" w:rsidR="00A33AAD" w:rsidRDefault="00A33AAD">
      <w:pPr>
        <w:spacing w:after="1" w:line="220" w:lineRule="auto"/>
        <w:jc w:val="center"/>
      </w:pPr>
      <w:r>
        <w:rPr>
          <w:rFonts w:ascii="Calibri" w:hAnsi="Calibri" w:cs="Calibri"/>
        </w:rPr>
        <w:t>Лист согласования</w:t>
      </w:r>
    </w:p>
    <w:p w14:paraId="6BC7D801" w14:textId="77777777" w:rsidR="00A33AAD" w:rsidRDefault="00A33AAD">
      <w:pPr>
        <w:spacing w:after="1" w:line="220" w:lineRule="auto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7"/>
        <w:gridCol w:w="2835"/>
      </w:tblGrid>
      <w:tr w:rsidR="00A33AAD" w14:paraId="0E21F36F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CB693D9" w14:textId="77777777" w:rsidR="00A33AAD" w:rsidRDefault="00A33AAD">
            <w:pPr>
              <w:spacing w:after="1" w:line="220" w:lineRule="auto"/>
            </w:pPr>
            <w:r>
              <w:rPr>
                <w:rFonts w:ascii="Calibri" w:hAnsi="Calibri" w:cs="Calibri"/>
              </w:rPr>
              <w:t>Разработчик (представитель)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2E4D8" w14:textId="77777777" w:rsidR="00A33AAD" w:rsidRDefault="00A33AAD">
            <w:pPr>
              <w:spacing w:after="1" w:line="220" w:lineRule="auto"/>
            </w:pPr>
          </w:p>
        </w:tc>
      </w:tr>
      <w:tr w:rsidR="00A33AAD" w14:paraId="489A2DD3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784AF4F" w14:textId="77777777" w:rsidR="00A33AAD" w:rsidRDefault="00A33AAD">
            <w:pPr>
              <w:spacing w:after="1" w:line="22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63633" w14:textId="77777777" w:rsidR="00A33AAD" w:rsidRDefault="00A33AAD">
            <w:pPr>
              <w:spacing w:after="1" w:line="220" w:lineRule="auto"/>
            </w:pPr>
          </w:p>
        </w:tc>
      </w:tr>
      <w:tr w:rsidR="00A33AAD" w14:paraId="714838AE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DDCD5B0" w14:textId="77777777" w:rsidR="00A33AAD" w:rsidRDefault="00A33AAD">
            <w:pPr>
              <w:spacing w:after="1" w:line="220" w:lineRule="auto"/>
            </w:pPr>
            <w:r>
              <w:rPr>
                <w:rFonts w:ascii="Calibri" w:hAnsi="Calibri" w:cs="Calibri"/>
              </w:rPr>
              <w:t>Руководитель юридической службы (при наличии)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E9933" w14:textId="77777777" w:rsidR="00A33AAD" w:rsidRDefault="00A33AAD">
            <w:pPr>
              <w:spacing w:after="1" w:line="220" w:lineRule="auto"/>
            </w:pPr>
          </w:p>
        </w:tc>
      </w:tr>
      <w:tr w:rsidR="00A33AAD" w14:paraId="12EE5B41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AB34E7D" w14:textId="77777777" w:rsidR="00A33AAD" w:rsidRDefault="00A33AAD">
            <w:pPr>
              <w:spacing w:after="1" w:line="22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7052D" w14:textId="77777777" w:rsidR="00A33AAD" w:rsidRDefault="00A33AAD">
            <w:pPr>
              <w:spacing w:after="1" w:line="220" w:lineRule="auto"/>
            </w:pPr>
          </w:p>
        </w:tc>
      </w:tr>
      <w:tr w:rsidR="00A33AAD" w14:paraId="042083D4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D2F802A" w14:textId="77777777" w:rsidR="00A33AAD" w:rsidRDefault="00A33AAD">
            <w:pPr>
              <w:spacing w:after="1" w:line="220" w:lineRule="auto"/>
            </w:pPr>
            <w:r>
              <w:rPr>
                <w:rFonts w:ascii="Calibri" w:hAnsi="Calibri" w:cs="Calibri"/>
              </w:rPr>
              <w:t>Руководитель службы охраны труда (лицо, выполняющее функции специалиста по охране труда)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4A3E7" w14:textId="77777777" w:rsidR="00A33AAD" w:rsidRDefault="00A33AAD">
            <w:pPr>
              <w:spacing w:after="1" w:line="220" w:lineRule="auto"/>
            </w:pPr>
          </w:p>
        </w:tc>
      </w:tr>
      <w:tr w:rsidR="00A33AAD" w14:paraId="36E0CD91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E6E0441" w14:textId="77777777" w:rsidR="00A33AAD" w:rsidRDefault="00A33AAD">
            <w:pPr>
              <w:spacing w:after="1" w:line="220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610D7" w14:textId="77777777" w:rsidR="00A33AAD" w:rsidRDefault="00A33AAD">
            <w:pPr>
              <w:spacing w:after="1" w:line="220" w:lineRule="auto"/>
            </w:pPr>
          </w:p>
        </w:tc>
      </w:tr>
      <w:tr w:rsidR="00A33AAD" w14:paraId="2A777E2D" w14:textId="7777777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93AF5C3" w14:textId="77777777" w:rsidR="00A33AAD" w:rsidRDefault="00A33AAD">
            <w:pPr>
              <w:spacing w:after="1" w:line="220" w:lineRule="auto"/>
            </w:pPr>
            <w:r>
              <w:rPr>
                <w:rFonts w:ascii="Calibri" w:hAnsi="Calibri" w:cs="Calibri"/>
              </w:rPr>
              <w:t>Лицо, ответственное за разработку инструкции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31BA0" w14:textId="77777777" w:rsidR="00A33AAD" w:rsidRDefault="00A33AAD">
            <w:pPr>
              <w:spacing w:after="1" w:line="220" w:lineRule="auto"/>
            </w:pPr>
          </w:p>
        </w:tc>
      </w:tr>
    </w:tbl>
    <w:p w14:paraId="45304EE7" w14:textId="77777777" w:rsidR="00A33AAD" w:rsidRDefault="00A33AAD">
      <w:pPr>
        <w:spacing w:after="1" w:line="220" w:lineRule="auto"/>
        <w:ind w:firstLine="540"/>
        <w:jc w:val="both"/>
      </w:pPr>
    </w:p>
    <w:p w14:paraId="694FC37D" w14:textId="77777777" w:rsidR="00A33AAD" w:rsidRDefault="00A33AAD">
      <w:pPr>
        <w:spacing w:after="1" w:line="220" w:lineRule="auto"/>
        <w:ind w:firstLine="540"/>
        <w:jc w:val="both"/>
      </w:pPr>
    </w:p>
    <w:p w14:paraId="340B8EDE" w14:textId="77777777" w:rsidR="00A33AAD" w:rsidRDefault="00A33AAD">
      <w:pPr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14:paraId="395317DD" w14:textId="77777777" w:rsidR="00F974BD" w:rsidRDefault="00A33AAD"/>
    <w:sectPr w:rsidR="00F974BD" w:rsidSect="00C51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79"/>
    <w:rsid w:val="00232D55"/>
    <w:rsid w:val="003D6E3F"/>
    <w:rsid w:val="00A33AAD"/>
    <w:rsid w:val="00C6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6FBD9-A33C-4200-8D1A-09A44BE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5730&amp;dst=1000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8737&amp;dst=10001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9057&amp;dst=10001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3279" TargetMode="External"/><Relationship Id="rId10" Type="http://schemas.openxmlformats.org/officeDocument/2006/relationships/hyperlink" Target="https://login.consultant.ru/link/?req=doc&amp;base=LAW&amp;n=478737&amp;dst=1000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09057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1872</Words>
  <Characters>10674</Characters>
  <Application>Microsoft Office Word</Application>
  <DocSecurity>0</DocSecurity>
  <Lines>88</Lines>
  <Paragraphs>25</Paragraphs>
  <ScaleCrop>false</ScaleCrop>
  <Company/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2025-01-16T06:44:00Z</dcterms:created>
  <dcterms:modified xsi:type="dcterms:W3CDTF">2025-01-16T06:45:00Z</dcterms:modified>
</cp:coreProperties>
</file>